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A2" w:rsidRPr="00893E32" w:rsidRDefault="004949A2" w:rsidP="004949A2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93E32">
        <w:rPr>
          <w:rFonts w:ascii="Times New Roman" w:hAnsi="Times New Roman"/>
          <w:sz w:val="24"/>
          <w:szCs w:val="24"/>
        </w:rPr>
        <w:t>MGM’S College of Engineering, NANDED.</w:t>
      </w:r>
    </w:p>
    <w:p w:rsidR="004949A2" w:rsidRPr="00870FA1" w:rsidRDefault="004949A2" w:rsidP="004949A2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4949A2" w:rsidRPr="00870FA1" w:rsidRDefault="004949A2" w:rsidP="004949A2">
      <w:pPr>
        <w:spacing w:line="276" w:lineRule="auto"/>
        <w:jc w:val="center"/>
        <w:rPr>
          <w:b/>
        </w:rPr>
      </w:pPr>
      <w:r w:rsidRPr="00870FA1">
        <w:rPr>
          <w:b/>
        </w:rPr>
        <w:t>QUESTION  BANK  FOR   TEST-</w:t>
      </w:r>
      <w:r w:rsidRPr="00870FA1">
        <w:t xml:space="preserve"> </w:t>
      </w:r>
      <w:r w:rsidRPr="00870FA1">
        <w:rPr>
          <w:b/>
        </w:rPr>
        <w:t>I</w:t>
      </w:r>
    </w:p>
    <w:p w:rsidR="004949A2" w:rsidRPr="00870FA1" w:rsidRDefault="004949A2" w:rsidP="004949A2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4949A2" w:rsidRPr="00870FA1" w:rsidRDefault="004949A2" w:rsidP="004949A2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T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</w:t>
      </w:r>
      <w:r w:rsidRPr="00870FA1">
        <w:rPr>
          <w:bCs/>
        </w:rPr>
        <w:t xml:space="preserve">Subject: </w:t>
      </w:r>
      <w:r>
        <w:rPr>
          <w:bCs/>
        </w:rPr>
        <w:t>IMQE</w:t>
      </w:r>
      <w:r w:rsidRPr="00870FA1">
        <w:rPr>
          <w:bCs/>
        </w:rPr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>15/02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4949A2" w:rsidRPr="00870FA1" w:rsidRDefault="004949A2" w:rsidP="004949A2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>Duration : 01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>Max. Marks: 20</w:t>
      </w:r>
    </w:p>
    <w:p w:rsidR="004949A2" w:rsidRDefault="004949A2" w:rsidP="004949A2">
      <w:pPr>
        <w:spacing w:line="276" w:lineRule="auto"/>
        <w:ind w:left="720" w:hanging="720"/>
        <w:jc w:val="both"/>
      </w:pPr>
    </w:p>
    <w:p w:rsidR="004949A2" w:rsidRDefault="004949A2" w:rsidP="004949A2">
      <w:pPr>
        <w:spacing w:line="360" w:lineRule="auto"/>
        <w:ind w:left="720" w:hanging="720"/>
        <w:jc w:val="both"/>
      </w:pPr>
      <w:r>
        <w:t>Q.1</w:t>
      </w:r>
      <w:r>
        <w:tab/>
        <w:t>List &amp; explain principles of management.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Q.2</w:t>
      </w:r>
      <w:r>
        <w:tab/>
        <w:t>Explain functions of management.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Q.3</w:t>
      </w:r>
      <w:r>
        <w:tab/>
        <w:t>What are the contributions of Henry L Gantt?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Q.4</w:t>
      </w:r>
      <w:r>
        <w:tab/>
        <w:t>What are contributions of Elion Moyo?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Q.5</w:t>
      </w:r>
      <w:r>
        <w:tab/>
        <w:t>What are the contributions of Gilberth?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Q.6</w:t>
      </w:r>
      <w:r>
        <w:tab/>
        <w:t>What are the contributions of Henri Foyol?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Q.7</w:t>
      </w:r>
      <w:r>
        <w:tab/>
        <w:t>What are the contributions of F.W. Taylor?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Q.8</w:t>
      </w:r>
      <w:r>
        <w:tab/>
        <w:t>Difference and relationship between management, administrations &amp; organization.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Q.9</w:t>
      </w:r>
      <w:r>
        <w:tab/>
        <w:t xml:space="preserve"> List &amp; explain principles of organization.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Q.10</w:t>
      </w:r>
      <w:r>
        <w:tab/>
        <w:t>Explain Organization structure.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Q.11</w:t>
      </w:r>
      <w:r>
        <w:tab/>
        <w:t>Explain Organization behavior.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Q.12</w:t>
      </w:r>
      <w:r>
        <w:tab/>
        <w:t>Explain Joint Stock Company.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Q.13</w:t>
      </w:r>
      <w:r>
        <w:tab/>
        <w:t>Explain private limited company.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Q.14</w:t>
      </w:r>
      <w:r>
        <w:tab/>
        <w:t>Explain public limited company.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Q.15</w:t>
      </w:r>
      <w:r>
        <w:tab/>
        <w:t>What is partnership? Explain its procedure and partnership deeds?</w:t>
      </w:r>
    </w:p>
    <w:p w:rsidR="004949A2" w:rsidRDefault="004949A2" w:rsidP="004949A2">
      <w:pPr>
        <w:spacing w:line="360" w:lineRule="auto"/>
        <w:ind w:left="720" w:hanging="720"/>
        <w:jc w:val="both"/>
      </w:pPr>
      <w:r>
        <w:t>Q.16</w:t>
      </w:r>
      <w:r>
        <w:tab/>
        <w:t>Explain significant achievement of Taylor?</w:t>
      </w:r>
    </w:p>
    <w:p w:rsidR="004949A2" w:rsidRDefault="004949A2" w:rsidP="004949A2">
      <w:pPr>
        <w:spacing w:line="360" w:lineRule="auto"/>
        <w:ind w:left="720" w:hanging="720"/>
        <w:jc w:val="both"/>
      </w:pPr>
    </w:p>
    <w:p w:rsidR="004949A2" w:rsidRDefault="004949A2" w:rsidP="004949A2">
      <w:pPr>
        <w:spacing w:line="360" w:lineRule="auto"/>
        <w:ind w:left="720" w:hanging="720"/>
        <w:jc w:val="both"/>
      </w:pPr>
    </w:p>
    <w:p w:rsidR="004949A2" w:rsidRDefault="004949A2" w:rsidP="004949A2">
      <w:pPr>
        <w:spacing w:line="360" w:lineRule="auto"/>
        <w:ind w:left="720" w:hanging="720"/>
        <w:jc w:val="both"/>
      </w:pPr>
    </w:p>
    <w:p w:rsidR="004949A2" w:rsidRDefault="004949A2" w:rsidP="004949A2">
      <w:pPr>
        <w:spacing w:line="360" w:lineRule="auto"/>
        <w:ind w:left="720" w:hanging="720"/>
        <w:jc w:val="both"/>
      </w:pPr>
    </w:p>
    <w:p w:rsidR="004949A2" w:rsidRDefault="004949A2" w:rsidP="004949A2">
      <w:pPr>
        <w:spacing w:line="360" w:lineRule="auto"/>
        <w:ind w:left="720" w:hanging="720"/>
        <w:jc w:val="both"/>
      </w:pPr>
    </w:p>
    <w:p w:rsidR="004949A2" w:rsidRPr="0079024A" w:rsidRDefault="004949A2" w:rsidP="004949A2">
      <w:pPr>
        <w:spacing w:line="360" w:lineRule="auto"/>
        <w:ind w:left="720" w:hanging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24A">
        <w:rPr>
          <w:b/>
        </w:rPr>
        <w:tab/>
        <w:t>Subject Incharge</w:t>
      </w:r>
    </w:p>
    <w:p w:rsidR="004949A2" w:rsidRPr="0079024A" w:rsidRDefault="004949A2" w:rsidP="004949A2">
      <w:pPr>
        <w:spacing w:line="360" w:lineRule="auto"/>
        <w:ind w:left="720" w:hanging="720"/>
        <w:jc w:val="both"/>
        <w:rPr>
          <w:b/>
        </w:rPr>
      </w:pPr>
      <w:r w:rsidRPr="0079024A">
        <w:rPr>
          <w:b/>
        </w:rPr>
        <w:t xml:space="preserve"> </w:t>
      </w:r>
    </w:p>
    <w:p w:rsidR="004949A2" w:rsidRPr="0079024A" w:rsidRDefault="004949A2" w:rsidP="004949A2">
      <w:pPr>
        <w:spacing w:line="360" w:lineRule="auto"/>
        <w:ind w:left="720" w:hanging="720"/>
        <w:jc w:val="both"/>
        <w:rPr>
          <w:b/>
        </w:rPr>
      </w:pP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  <w:t>Mr. Bandela C.V.</w:t>
      </w:r>
    </w:p>
    <w:p w:rsidR="00564683" w:rsidRDefault="00564683"/>
    <w:sectPr w:rsidR="00564683" w:rsidSect="005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4949A2"/>
    <w:rsid w:val="004949A2"/>
    <w:rsid w:val="0056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9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9A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2014-03-05T08:47:00Z</dcterms:created>
  <dcterms:modified xsi:type="dcterms:W3CDTF">2014-03-05T08:47:00Z</dcterms:modified>
</cp:coreProperties>
</file>